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8A0B32" w:rsidRPr="00DA66C0" w:rsidTr="00DE646E">
        <w:tc>
          <w:tcPr>
            <w:tcW w:w="9639" w:type="dxa"/>
          </w:tcPr>
          <w:tbl>
            <w:tblPr>
              <w:tblW w:w="9531" w:type="dxa"/>
              <w:tblLayout w:type="fixed"/>
              <w:tblLook w:val="04A0" w:firstRow="1" w:lastRow="0" w:firstColumn="1" w:lastColumn="0" w:noHBand="0" w:noVBand="1"/>
            </w:tblPr>
            <w:tblGrid>
              <w:gridCol w:w="4712"/>
              <w:gridCol w:w="4819"/>
            </w:tblGrid>
            <w:tr w:rsidR="008A0B32" w:rsidRPr="00DA66C0" w:rsidTr="00C473F4">
              <w:tc>
                <w:tcPr>
                  <w:tcW w:w="4712" w:type="dxa"/>
                </w:tcPr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19" w:type="dxa"/>
                </w:tcPr>
                <w:p w:rsidR="008A0B32" w:rsidRDefault="008A0B32" w:rsidP="00C473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№ 3</w:t>
                  </w:r>
                </w:p>
                <w:p w:rsidR="00EB744C" w:rsidRDefault="00EB744C" w:rsidP="00C473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к административному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регламенту предоставления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DA66C0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муниципальной услуги</w:t>
                  </w:r>
                </w:p>
                <w:p w:rsidR="00C473F4" w:rsidRPr="00DA66C0" w:rsidRDefault="00C473F4" w:rsidP="00C473F4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Pr="00601BD6">
                    <w:rPr>
                      <w:rFonts w:ascii="Times New Roman" w:hAnsi="Times New Roman" w:cs="Times New Roman"/>
                      <w:bCs/>
                      <w:color w:val="000000"/>
                      <w:sz w:val="28"/>
                      <w:szCs w:val="28"/>
                    </w:rPr>
                    <w:t>Выдача градостроительных планов земельных участков</w:t>
                  </w:r>
                  <w:r w:rsidRPr="00DA66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»</w:t>
                  </w:r>
                </w:p>
                <w:p w:rsidR="00C473F4" w:rsidRPr="00DA66C0" w:rsidRDefault="00C473F4" w:rsidP="00C6780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8A0B32" w:rsidRPr="00DA66C0" w:rsidRDefault="008A0B32" w:rsidP="00433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8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8A0B32" w:rsidRPr="00DA66C0" w:rsidTr="00C473F4">
              <w:tc>
                <w:tcPr>
                  <w:tcW w:w="9531" w:type="dxa"/>
                  <w:gridSpan w:val="2"/>
                </w:tcPr>
                <w:p w:rsidR="00C6780C" w:rsidRDefault="00A177E9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БЛОК</w:t>
                  </w:r>
                  <w:r w:rsidR="00C6780C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-С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ХЕМА</w:t>
                  </w:r>
                </w:p>
                <w:p w:rsidR="008A0B32" w:rsidRPr="00601BD6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01BD6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предоставления</w:t>
                  </w:r>
                  <w:r w:rsidRPr="00601BD6"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01BD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муниципальной услуги 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601BD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«</w:t>
                  </w:r>
                  <w:r w:rsidR="00601BD6" w:rsidRPr="00601BD6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</w:rPr>
                    <w:t>Выдача градостроительных планов земельных участков</w:t>
                  </w:r>
                  <w:r w:rsidRPr="00DA66C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»</w:t>
                  </w:r>
                </w:p>
                <w:p w:rsidR="008A0B32" w:rsidRPr="00DA66C0" w:rsidRDefault="008A0B32" w:rsidP="004331CD">
                  <w:pPr>
                    <w:spacing w:after="0" w:line="240" w:lineRule="auto"/>
                    <w:outlineLvl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8A0B32" w:rsidRPr="00DA66C0" w:rsidRDefault="0075505F" w:rsidP="00C166EB">
            <w:pPr>
              <w:tabs>
                <w:tab w:val="left" w:pos="0"/>
                <w:tab w:val="left" w:pos="130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Прямоугольник 12" o:spid="_x0000_s1026" style="position:absolute;margin-left:3.05pt;margin-top:6.65pt;width:461.35pt;height:36.35pt;z-index:25165926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">
                  <v:textbox style="mso-next-textbox:#Прямоугольник 12">
                    <w:txbxContent>
                      <w:p w:rsidR="0075505F" w:rsidRDefault="00C473F4" w:rsidP="0075505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C473F4">
                          <w:rPr>
                            <w:rFonts w:ascii="Times New Roman" w:hAnsi="Times New Roman" w:cs="Times New Roman"/>
                          </w:rPr>
                          <w:t>прием и регистрация заявления и прилагаемых к нему документов</w:t>
                        </w:r>
                        <w:r w:rsidR="00D004EF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</w:p>
                      <w:p w:rsidR="008A0B32" w:rsidRPr="00921E25" w:rsidRDefault="00D004EF" w:rsidP="0075505F">
                        <w:pPr>
                          <w:spacing w:after="0" w:line="240" w:lineRule="auto"/>
                          <w:jc w:val="center"/>
                        </w:pPr>
                        <w:r w:rsidRPr="00D004EF">
                          <w:rPr>
                            <w:rFonts w:ascii="Times New Roman" w:hAnsi="Times New Roman"/>
                          </w:rPr>
                          <w:t xml:space="preserve">осуществляется в течение </w:t>
                        </w:r>
                        <w:r w:rsidR="00801139">
                          <w:rPr>
                            <w:rFonts w:ascii="Times New Roman" w:hAnsi="Times New Roman"/>
                          </w:rPr>
                          <w:t>3</w:t>
                        </w:r>
                        <w:r w:rsidRPr="00D004EF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="00966D6B">
                          <w:rPr>
                            <w:rFonts w:ascii="Times New Roman" w:hAnsi="Times New Roman"/>
                          </w:rPr>
                          <w:t>рабочих</w:t>
                        </w:r>
                        <w:r w:rsidR="00801139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D004EF">
                          <w:rPr>
                            <w:rFonts w:ascii="Times New Roman" w:hAnsi="Times New Roman"/>
                          </w:rPr>
                          <w:t>дней</w:t>
                        </w: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75505F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0" o:spid="_x0000_s1032" type="#_x0000_t32" style="position:absolute;margin-left:232.85pt;margin-top:10.8pt;width:.05pt;height:20.0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">
                  <v:stroke endarrow="block"/>
                </v:shape>
              </w:pict>
            </w:r>
          </w:p>
          <w:p w:rsidR="008A0B32" w:rsidRPr="00DA66C0" w:rsidRDefault="0075505F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rect id="Прямоугольник 9" o:spid="_x0000_s1027" style="position:absolute;margin-left:3.05pt;margin-top:14.75pt;width:461.6pt;height:48.65pt;z-index:2516623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">
                  <v:textbox style="mso-next-textbox:#Прямоугольник 9">
                    <w:txbxContent>
                      <w:p w:rsidR="00921E25" w:rsidRPr="00C473F4" w:rsidRDefault="00C473F4" w:rsidP="0075505F">
                        <w:pPr>
                          <w:shd w:val="clear" w:color="auto" w:fill="FFFFFF"/>
                          <w:tabs>
                            <w:tab w:val="left" w:pos="567"/>
                          </w:tabs>
                          <w:ind w:right="-7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C473F4">
                          <w:rPr>
                            <w:rFonts w:ascii="Times New Roman" w:hAnsi="Times New Roman" w:cs="Times New Roman"/>
                          </w:rPr>
                          <w:t>рассмотрение заявления</w:t>
                        </w:r>
                        <w:r w:rsidR="0075505F">
                          <w:rPr>
                            <w:rFonts w:ascii="Times New Roman" w:hAnsi="Times New Roman" w:cs="Times New Roman"/>
                          </w:rPr>
                          <w:t>, направление межведомственных запросов</w:t>
                        </w:r>
                        <w:r w:rsidRPr="00C473F4">
                          <w:rPr>
                            <w:rFonts w:ascii="Times New Roman" w:hAnsi="Times New Roman" w:cs="Times New Roman"/>
                          </w:rPr>
                          <w:t xml:space="preserve"> и принятие решения о возможности предоставления (отказе в предоставлении) муниципальной услуги</w:t>
                        </w:r>
                        <w:r w:rsidR="00D004EF" w:rsidRPr="00C473F4">
                          <w:rPr>
                            <w:rFonts w:ascii="Times New Roman" w:hAnsi="Times New Roman" w:cs="Times New Roman"/>
                          </w:rPr>
                          <w:t>, осущес</w:t>
                        </w:r>
                        <w:r w:rsidR="00801139">
                          <w:rPr>
                            <w:rFonts w:ascii="Times New Roman" w:hAnsi="Times New Roman" w:cs="Times New Roman"/>
                          </w:rPr>
                          <w:t xml:space="preserve">твляется в течение 7 </w:t>
                        </w:r>
                        <w:r w:rsidR="00966D6B">
                          <w:rPr>
                            <w:rFonts w:ascii="Times New Roman" w:hAnsi="Times New Roman" w:cs="Times New Roman"/>
                          </w:rPr>
                          <w:t>рабочи</w:t>
                        </w:r>
                        <w:r w:rsidR="00801139">
                          <w:rPr>
                            <w:rFonts w:ascii="Times New Roman" w:hAnsi="Times New Roman" w:cs="Times New Roman"/>
                          </w:rPr>
                          <w:t>х</w:t>
                        </w:r>
                        <w:r w:rsidR="00D004EF" w:rsidRPr="00C473F4">
                          <w:rPr>
                            <w:rFonts w:ascii="Times New Roman" w:hAnsi="Times New Roman" w:cs="Times New Roman"/>
                          </w:rPr>
                          <w:t xml:space="preserve"> дней</w:t>
                        </w:r>
                      </w:p>
                      <w:p w:rsidR="008A0B32" w:rsidRPr="00C473F4" w:rsidRDefault="008A0B32" w:rsidP="008A0B32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75505F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Прямая со стрелкой 8" o:spid="_x0000_s1031" type="#_x0000_t32" style="position:absolute;margin-left:232.85pt;margin-top:15.15pt;width:0;height:20.8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">
                  <v:stroke endarrow="block"/>
                </v:shape>
              </w:pict>
            </w:r>
          </w:p>
          <w:p w:rsidR="008A0B32" w:rsidRPr="00DA66C0" w:rsidRDefault="008A0B32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75505F" w:rsidP="004331CD">
            <w:pPr>
              <w:tabs>
                <w:tab w:val="left" w:pos="8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ru-RU"/>
              </w:rPr>
              <w:pict>
                <v:rect id="Прямоугольник 7" o:spid="_x0000_s1028" style="position:absolute;margin-left:2.8pt;margin-top:3.75pt;width:461.6pt;height:47.05pt;z-index:2516643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">
                  <v:textbox style="mso-next-textbox:#Прямоугольник 7">
                    <w:txbxContent>
                      <w:p w:rsidR="00442D7D" w:rsidRDefault="00442D7D" w:rsidP="00442D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42D7D">
                          <w:rPr>
                            <w:rFonts w:ascii="Times New Roman" w:hAnsi="Times New Roman" w:cs="Times New Roman"/>
                          </w:rPr>
                          <w:t xml:space="preserve">подготовка, регистрация и выдача </w:t>
                        </w:r>
                        <w:r w:rsidRPr="00442D7D">
                          <w:rPr>
                            <w:rFonts w:ascii="Times New Roman" w:hAnsi="Times New Roman" w:cs="Times New Roman"/>
                            <w:color w:val="000000"/>
                          </w:rPr>
                          <w:t>градостроительного плана земельного участка или уведомления об отка</w:t>
                        </w:r>
                        <w:bookmarkStart w:id="0" w:name="_GoBack"/>
                        <w:bookmarkEnd w:id="0"/>
                        <w:r w:rsidRPr="00442D7D">
                          <w:rPr>
                            <w:rFonts w:ascii="Times New Roman" w:hAnsi="Times New Roman" w:cs="Times New Roman"/>
                            <w:color w:val="000000"/>
                          </w:rPr>
                          <w:t>зе в предоставлении муниципальной услуги</w:t>
                        </w:r>
                        <w:r w:rsidR="00C166EB" w:rsidRPr="00442D7D">
                          <w:rPr>
                            <w:rFonts w:ascii="Times New Roman" w:hAnsi="Times New Roman" w:cs="Times New Roman"/>
                          </w:rPr>
                          <w:t xml:space="preserve">, </w:t>
                        </w:r>
                      </w:p>
                      <w:p w:rsidR="008A0B32" w:rsidRPr="00442D7D" w:rsidRDefault="00C166EB" w:rsidP="00442D7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442D7D">
                          <w:rPr>
                            <w:rFonts w:ascii="Times New Roman" w:hAnsi="Times New Roman" w:cs="Times New Roman"/>
                          </w:rPr>
                          <w:t xml:space="preserve">осуществляется в течение </w:t>
                        </w:r>
                        <w:r w:rsidR="00801139" w:rsidRPr="00442D7D">
                          <w:rPr>
                            <w:rFonts w:ascii="Times New Roman" w:hAnsi="Times New Roman" w:cs="Times New Roman"/>
                          </w:rPr>
                          <w:t xml:space="preserve">10 </w:t>
                        </w:r>
                        <w:r w:rsidR="00966D6B">
                          <w:rPr>
                            <w:rFonts w:ascii="Times New Roman" w:hAnsi="Times New Roman" w:cs="Times New Roman"/>
                          </w:rPr>
                          <w:t>рабочих</w:t>
                        </w:r>
                        <w:r w:rsidRPr="00442D7D">
                          <w:rPr>
                            <w:rFonts w:ascii="Times New Roman" w:hAnsi="Times New Roman" w:cs="Times New Roman"/>
                          </w:rPr>
                          <w:t xml:space="preserve"> дней</w:t>
                        </w:r>
                      </w:p>
                    </w:txbxContent>
                  </v:textbox>
                </v:rect>
              </w:pict>
            </w: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0B32" w:rsidRPr="00DA66C0" w:rsidRDefault="008A0B32" w:rsidP="00433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C166EB" w:rsidRPr="00341F3E" w:rsidRDefault="00C166EB" w:rsidP="00C166EB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C166EB" w:rsidRPr="00341F3E" w:rsidRDefault="00C166EB" w:rsidP="00DE646E">
            <w:pPr>
              <w:tabs>
                <w:tab w:val="left" w:pos="936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1F3E">
              <w:rPr>
                <w:rFonts w:ascii="Times New Roman" w:hAnsi="Times New Roman"/>
                <w:sz w:val="28"/>
                <w:szCs w:val="28"/>
              </w:rPr>
              <w:t xml:space="preserve">Темрюкский район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  <w:r w:rsidRPr="00341F3E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E646E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C6780C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Е.П. Пронько</w:t>
            </w:r>
          </w:p>
          <w:p w:rsidR="008A0B32" w:rsidRPr="00DA66C0" w:rsidRDefault="008A0B32" w:rsidP="00D769CD">
            <w:pPr>
              <w:keepNext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0B32" w:rsidRPr="007854E3" w:rsidRDefault="008A0B32" w:rsidP="008A0B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EA3" w:rsidRDefault="0075505F"/>
    <w:sectPr w:rsidR="00016EA3" w:rsidSect="00DE646E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75EE"/>
    <w:rsid w:val="002E4E47"/>
    <w:rsid w:val="00442D7D"/>
    <w:rsid w:val="004B0E4B"/>
    <w:rsid w:val="004B4000"/>
    <w:rsid w:val="00601BD6"/>
    <w:rsid w:val="00650542"/>
    <w:rsid w:val="0075505F"/>
    <w:rsid w:val="00801139"/>
    <w:rsid w:val="008A0B32"/>
    <w:rsid w:val="00921E25"/>
    <w:rsid w:val="00966D6B"/>
    <w:rsid w:val="00A177E9"/>
    <w:rsid w:val="00AF499C"/>
    <w:rsid w:val="00B575EE"/>
    <w:rsid w:val="00BF1E77"/>
    <w:rsid w:val="00C067AD"/>
    <w:rsid w:val="00C166EB"/>
    <w:rsid w:val="00C473F4"/>
    <w:rsid w:val="00C6780C"/>
    <w:rsid w:val="00D004EF"/>
    <w:rsid w:val="00D769CD"/>
    <w:rsid w:val="00DE646E"/>
    <w:rsid w:val="00E42471"/>
    <w:rsid w:val="00EB744C"/>
    <w:rsid w:val="00EF528E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3" type="connector" idref="#Прямая со стрелкой 8"/>
        <o:r id="V:Rule4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B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61032-624B-443A-9415-97B0F0E1F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Zanina Natalya Valeryevna</dc:creator>
  <cp:keywords/>
  <dc:description/>
  <cp:lastModifiedBy>arh14</cp:lastModifiedBy>
  <cp:revision>17</cp:revision>
  <cp:lastPrinted>2017-08-24T08:44:00Z</cp:lastPrinted>
  <dcterms:created xsi:type="dcterms:W3CDTF">2016-02-20T14:45:00Z</dcterms:created>
  <dcterms:modified xsi:type="dcterms:W3CDTF">2017-08-24T08:45:00Z</dcterms:modified>
</cp:coreProperties>
</file>